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C81223" w:rsidRDefault="001C2A3C" w:rsidP="004B3B87">
      <w:pPr>
        <w:tabs>
          <w:tab w:val="left" w:pos="360"/>
        </w:tabs>
        <w:jc w:val="center"/>
        <w:rPr>
          <w:szCs w:val="24"/>
        </w:rPr>
      </w:pPr>
      <w:r>
        <w:rPr>
          <w:szCs w:val="24"/>
        </w:rPr>
        <w:t>November 17,</w:t>
      </w:r>
      <w:r w:rsidR="00A476B4" w:rsidRPr="00C81223">
        <w:rPr>
          <w:szCs w:val="24"/>
        </w:rPr>
        <w:t xml:space="preserve"> 2014</w:t>
      </w:r>
    </w:p>
    <w:p w:rsidR="00860EAB" w:rsidRDefault="00860EAB" w:rsidP="004B3B87">
      <w:pPr>
        <w:tabs>
          <w:tab w:val="left" w:pos="360"/>
        </w:tabs>
        <w:spacing w:after="0" w:line="240" w:lineRule="auto"/>
        <w:rPr>
          <w:szCs w:val="24"/>
        </w:rPr>
      </w:pPr>
    </w:p>
    <w:p w:rsidR="00812F31" w:rsidRPr="00C81223" w:rsidRDefault="004B3B87" w:rsidP="004B3B87">
      <w:pPr>
        <w:tabs>
          <w:tab w:val="left" w:pos="360"/>
        </w:tabs>
        <w:spacing w:after="0" w:line="240" w:lineRule="auto"/>
        <w:rPr>
          <w:i/>
          <w:szCs w:val="24"/>
          <w:u w:val="single"/>
        </w:rPr>
      </w:pPr>
      <w:r w:rsidRPr="00C81223">
        <w:rPr>
          <w:szCs w:val="24"/>
        </w:rPr>
        <w:tab/>
      </w:r>
      <w:r w:rsidRPr="00C81223">
        <w:rPr>
          <w:i/>
          <w:szCs w:val="24"/>
          <w:u w:val="single"/>
        </w:rPr>
        <w:t>Via</w:t>
      </w:r>
      <w:r w:rsidR="009B735C" w:rsidRPr="00C81223">
        <w:rPr>
          <w:i/>
          <w:szCs w:val="24"/>
          <w:u w:val="single"/>
        </w:rPr>
        <w:t xml:space="preserve"> </w:t>
      </w:r>
      <w:r w:rsidRPr="00C81223">
        <w:rPr>
          <w:i/>
          <w:szCs w:val="24"/>
          <w:u w:val="single"/>
        </w:rPr>
        <w:t>U.S.</w:t>
      </w:r>
      <w:r w:rsidR="009B735C" w:rsidRPr="00C81223">
        <w:rPr>
          <w:i/>
          <w:szCs w:val="24"/>
          <w:u w:val="single"/>
        </w:rPr>
        <w:t xml:space="preserve"> Mail</w:t>
      </w:r>
      <w:r w:rsidRPr="00C81223">
        <w:rPr>
          <w:i/>
          <w:szCs w:val="24"/>
          <w:u w:val="single"/>
        </w:rPr>
        <w:t xml:space="preserve"> </w:t>
      </w:r>
    </w:p>
    <w:p w:rsidR="005A3433" w:rsidRPr="00C81223" w:rsidRDefault="005A3433" w:rsidP="004B3B87">
      <w:pPr>
        <w:tabs>
          <w:tab w:val="left" w:pos="360"/>
        </w:tabs>
        <w:spacing w:after="0" w:line="240" w:lineRule="auto"/>
        <w:rPr>
          <w:i/>
          <w:szCs w:val="24"/>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5A3433" w:rsidRPr="00C81223" w:rsidTr="00AD5676">
        <w:trPr>
          <w:cantSplit/>
          <w:trHeight w:hRule="exact" w:val="1062"/>
        </w:trPr>
        <w:tc>
          <w:tcPr>
            <w:tcW w:w="2535" w:type="dxa"/>
          </w:tcPr>
          <w:p w:rsidR="005A3433" w:rsidRPr="00C81223" w:rsidRDefault="005A3433" w:rsidP="00A476B4">
            <w:pPr>
              <w:ind w:left="108" w:right="108"/>
              <w:rPr>
                <w:szCs w:val="24"/>
              </w:rPr>
            </w:pPr>
            <w:r w:rsidRPr="00C81223">
              <w:rPr>
                <w:szCs w:val="24"/>
              </w:rPr>
              <w:t>Edward Coryell</w:t>
            </w:r>
          </w:p>
          <w:p w:rsidR="005A3433" w:rsidRPr="00C81223" w:rsidRDefault="005A3433" w:rsidP="00A476B4">
            <w:pPr>
              <w:ind w:left="90" w:right="108"/>
              <w:rPr>
                <w:szCs w:val="24"/>
              </w:rPr>
            </w:pPr>
            <w:r w:rsidRPr="00C81223">
              <w:rPr>
                <w:szCs w:val="24"/>
              </w:rPr>
              <w:t>P.O. Box 475</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Kelly Sheridan</w:t>
            </w:r>
          </w:p>
          <w:p w:rsidR="005A3433" w:rsidRPr="00C81223" w:rsidRDefault="005A3433" w:rsidP="00A476B4">
            <w:pPr>
              <w:ind w:left="108" w:right="108"/>
              <w:rPr>
                <w:szCs w:val="24"/>
              </w:rPr>
            </w:pPr>
            <w:r w:rsidRPr="00C81223">
              <w:rPr>
                <w:szCs w:val="24"/>
              </w:rPr>
              <w:t>P.O. Box 865</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Benjamin J. Rogers</w:t>
            </w:r>
          </w:p>
          <w:p w:rsidR="005A3433" w:rsidRPr="00C81223" w:rsidRDefault="005A3433" w:rsidP="00A476B4">
            <w:pPr>
              <w:ind w:left="108" w:right="108"/>
              <w:rPr>
                <w:szCs w:val="24"/>
              </w:rPr>
            </w:pPr>
            <w:r w:rsidRPr="00C81223">
              <w:rPr>
                <w:szCs w:val="24"/>
              </w:rPr>
              <w:t>P.O. Box 1083</w:t>
            </w:r>
          </w:p>
          <w:p w:rsidR="005A3433" w:rsidRPr="00C81223" w:rsidRDefault="005A3433" w:rsidP="00A476B4">
            <w:pPr>
              <w:ind w:left="108" w:right="108"/>
              <w:rPr>
                <w:szCs w:val="24"/>
              </w:rPr>
            </w:pPr>
            <w:r w:rsidRPr="00C81223">
              <w:rPr>
                <w:szCs w:val="24"/>
              </w:rPr>
              <w:t>Meeker, CO 81641</w:t>
            </w:r>
          </w:p>
        </w:tc>
      </w:tr>
      <w:tr w:rsidR="005A3433" w:rsidRPr="00C81223" w:rsidTr="00AD5676">
        <w:trPr>
          <w:cantSplit/>
          <w:trHeight w:hRule="exact" w:val="1080"/>
        </w:trPr>
        <w:tc>
          <w:tcPr>
            <w:tcW w:w="2535" w:type="dxa"/>
          </w:tcPr>
          <w:p w:rsidR="005A3433" w:rsidRPr="00C81223" w:rsidRDefault="005A3433" w:rsidP="00A476B4">
            <w:pPr>
              <w:ind w:left="108" w:right="108"/>
              <w:rPr>
                <w:szCs w:val="24"/>
              </w:rPr>
            </w:pPr>
            <w:r w:rsidRPr="00C81223">
              <w:rPr>
                <w:szCs w:val="24"/>
              </w:rPr>
              <w:t>Mike Brennan</w:t>
            </w:r>
          </w:p>
          <w:p w:rsidR="005A3433" w:rsidRPr="00C81223" w:rsidRDefault="005A3433" w:rsidP="00A476B4">
            <w:pPr>
              <w:ind w:left="108" w:right="108"/>
              <w:rPr>
                <w:szCs w:val="24"/>
              </w:rPr>
            </w:pPr>
            <w:r w:rsidRPr="00C81223">
              <w:rPr>
                <w:szCs w:val="24"/>
              </w:rPr>
              <w:t>P.O. Box 100</w:t>
            </w:r>
          </w:p>
          <w:p w:rsidR="005A3433" w:rsidRPr="00C81223" w:rsidRDefault="005A3433" w:rsidP="00A476B4">
            <w:pPr>
              <w:ind w:left="108" w:right="108"/>
              <w:rPr>
                <w:szCs w:val="24"/>
              </w:rPr>
            </w:pPr>
            <w:r w:rsidRPr="00C81223">
              <w:rPr>
                <w:szCs w:val="24"/>
              </w:rPr>
              <w:t>Meeker, CO 81641</w:t>
            </w:r>
          </w:p>
        </w:tc>
        <w:tc>
          <w:tcPr>
            <w:tcW w:w="720" w:type="dxa"/>
          </w:tcPr>
          <w:p w:rsidR="005A3433" w:rsidRPr="00C81223" w:rsidRDefault="005A3433" w:rsidP="00A476B4">
            <w:pPr>
              <w:ind w:left="108" w:right="108"/>
              <w:rPr>
                <w:szCs w:val="24"/>
              </w:rPr>
            </w:pPr>
          </w:p>
        </w:tc>
        <w:tc>
          <w:tcPr>
            <w:tcW w:w="2880" w:type="dxa"/>
          </w:tcPr>
          <w:p w:rsidR="005A3433" w:rsidRPr="00C81223" w:rsidRDefault="005A3433" w:rsidP="00A476B4">
            <w:pPr>
              <w:ind w:left="108" w:right="108"/>
              <w:rPr>
                <w:szCs w:val="24"/>
              </w:rPr>
            </w:pPr>
            <w:r w:rsidRPr="00C81223">
              <w:rPr>
                <w:szCs w:val="24"/>
              </w:rPr>
              <w:t>David Smith, Jr.</w:t>
            </w:r>
          </w:p>
          <w:p w:rsidR="005A3433" w:rsidRPr="00C81223" w:rsidRDefault="005A3433" w:rsidP="00A476B4">
            <w:pPr>
              <w:ind w:left="108" w:right="108"/>
              <w:rPr>
                <w:szCs w:val="24"/>
              </w:rPr>
            </w:pPr>
            <w:r w:rsidRPr="00C81223">
              <w:rPr>
                <w:szCs w:val="24"/>
              </w:rPr>
              <w:t>P.O. Box 359</w:t>
            </w:r>
          </w:p>
          <w:p w:rsidR="005A3433" w:rsidRPr="00C81223" w:rsidRDefault="005A3433" w:rsidP="00A476B4">
            <w:pPr>
              <w:ind w:left="108" w:right="108"/>
              <w:rPr>
                <w:szCs w:val="24"/>
              </w:rPr>
            </w:pPr>
            <w:r w:rsidRPr="00C81223">
              <w:rPr>
                <w:szCs w:val="24"/>
              </w:rPr>
              <w:t>Meeker, CO 81641</w:t>
            </w:r>
          </w:p>
        </w:tc>
        <w:tc>
          <w:tcPr>
            <w:tcW w:w="450" w:type="dxa"/>
          </w:tcPr>
          <w:p w:rsidR="005A3433" w:rsidRPr="00C81223" w:rsidRDefault="005A3433" w:rsidP="00A476B4">
            <w:pPr>
              <w:ind w:left="108" w:right="108"/>
              <w:rPr>
                <w:szCs w:val="24"/>
              </w:rPr>
            </w:pPr>
          </w:p>
        </w:tc>
        <w:tc>
          <w:tcPr>
            <w:tcW w:w="5122" w:type="dxa"/>
          </w:tcPr>
          <w:p w:rsidR="005A3433" w:rsidRPr="00C81223" w:rsidRDefault="005A3433" w:rsidP="00A476B4">
            <w:pPr>
              <w:ind w:left="108" w:right="108"/>
              <w:rPr>
                <w:szCs w:val="24"/>
              </w:rPr>
            </w:pPr>
            <w:r w:rsidRPr="00C81223">
              <w:rPr>
                <w:szCs w:val="24"/>
              </w:rPr>
              <w:t>Walter N. Proctor</w:t>
            </w:r>
          </w:p>
          <w:p w:rsidR="005A3433" w:rsidRPr="00C81223" w:rsidRDefault="005A3433" w:rsidP="00A476B4">
            <w:pPr>
              <w:ind w:left="108" w:right="108"/>
              <w:rPr>
                <w:szCs w:val="24"/>
              </w:rPr>
            </w:pPr>
            <w:r w:rsidRPr="00C81223">
              <w:rPr>
                <w:szCs w:val="24"/>
              </w:rPr>
              <w:t>P.O. Box 642</w:t>
            </w:r>
          </w:p>
          <w:p w:rsidR="005A3433" w:rsidRPr="00C81223" w:rsidRDefault="005A3433" w:rsidP="00A476B4">
            <w:pPr>
              <w:ind w:left="108" w:right="108"/>
              <w:rPr>
                <w:szCs w:val="24"/>
              </w:rPr>
            </w:pPr>
            <w:r w:rsidRPr="00C81223">
              <w:rPr>
                <w:szCs w:val="24"/>
              </w:rPr>
              <w:t>Meeker, CO 81641</w:t>
            </w:r>
          </w:p>
        </w:tc>
      </w:tr>
    </w:tbl>
    <w:p w:rsidR="004B3B87" w:rsidRPr="00C81223" w:rsidRDefault="004B3B87" w:rsidP="00AD5676">
      <w:pPr>
        <w:tabs>
          <w:tab w:val="left" w:pos="360"/>
        </w:tabs>
        <w:spacing w:after="0" w:line="240" w:lineRule="auto"/>
        <w:rPr>
          <w:b/>
          <w:szCs w:val="24"/>
        </w:rPr>
      </w:pPr>
      <w:r w:rsidRPr="00C81223">
        <w:rPr>
          <w:szCs w:val="24"/>
        </w:rPr>
        <w:tab/>
      </w:r>
      <w:r w:rsidRPr="00C81223">
        <w:rPr>
          <w:b/>
          <w:szCs w:val="24"/>
        </w:rPr>
        <w:t xml:space="preserve">Re: </w:t>
      </w:r>
      <w:r w:rsidR="000178D0" w:rsidRPr="00C81223">
        <w:rPr>
          <w:b/>
          <w:szCs w:val="24"/>
        </w:rPr>
        <w:t xml:space="preserve"> </w:t>
      </w:r>
      <w:r w:rsidR="00C77C3B">
        <w:rPr>
          <w:b/>
          <w:szCs w:val="24"/>
        </w:rPr>
        <w:t>September 30</w:t>
      </w:r>
      <w:r w:rsidR="00A476B4" w:rsidRPr="00C81223">
        <w:rPr>
          <w:b/>
          <w:szCs w:val="24"/>
        </w:rPr>
        <w:t>, 2014 YJWCD Meeting</w:t>
      </w:r>
    </w:p>
    <w:p w:rsidR="004B3B87" w:rsidRPr="00C81223" w:rsidRDefault="004B3B87" w:rsidP="004B3B87">
      <w:pPr>
        <w:tabs>
          <w:tab w:val="left" w:pos="360"/>
          <w:tab w:val="left" w:pos="720"/>
        </w:tabs>
        <w:spacing w:after="0" w:line="240" w:lineRule="auto"/>
        <w:rPr>
          <w:szCs w:val="24"/>
        </w:rPr>
      </w:pPr>
    </w:p>
    <w:p w:rsidR="004B3B87" w:rsidRPr="00C81223" w:rsidRDefault="004B3B87" w:rsidP="004B3B87">
      <w:pPr>
        <w:tabs>
          <w:tab w:val="left" w:pos="360"/>
          <w:tab w:val="left" w:pos="720"/>
        </w:tabs>
        <w:spacing w:after="0" w:line="240" w:lineRule="auto"/>
        <w:rPr>
          <w:szCs w:val="24"/>
        </w:rPr>
      </w:pPr>
      <w:r w:rsidRPr="00C81223">
        <w:rPr>
          <w:szCs w:val="24"/>
        </w:rPr>
        <w:t>Dear</w:t>
      </w:r>
      <w:r w:rsidR="000178D0" w:rsidRPr="00C81223">
        <w:rPr>
          <w:szCs w:val="24"/>
        </w:rPr>
        <w:t xml:space="preserve"> </w:t>
      </w:r>
      <w:r w:rsidR="005A3433" w:rsidRPr="00C81223">
        <w:rPr>
          <w:szCs w:val="24"/>
        </w:rPr>
        <w:t>Directors</w:t>
      </w:r>
      <w:r w:rsidRPr="00C81223">
        <w:rPr>
          <w:szCs w:val="24"/>
        </w:rPr>
        <w:t>:</w:t>
      </w:r>
    </w:p>
    <w:p w:rsidR="00545AAD" w:rsidRPr="00C81223" w:rsidRDefault="00545AAD" w:rsidP="004B3B87">
      <w:pPr>
        <w:tabs>
          <w:tab w:val="left" w:pos="360"/>
          <w:tab w:val="left" w:pos="720"/>
        </w:tabs>
        <w:spacing w:after="0" w:line="240" w:lineRule="auto"/>
        <w:rPr>
          <w:szCs w:val="24"/>
        </w:rPr>
      </w:pPr>
    </w:p>
    <w:p w:rsidR="00A476B4" w:rsidRPr="00C81223" w:rsidRDefault="0050565A" w:rsidP="00A476B4">
      <w:pPr>
        <w:tabs>
          <w:tab w:val="left" w:pos="720"/>
        </w:tabs>
        <w:spacing w:after="0" w:line="240" w:lineRule="auto"/>
        <w:rPr>
          <w:szCs w:val="24"/>
        </w:rPr>
      </w:pPr>
      <w:r w:rsidRPr="00C81223">
        <w:rPr>
          <w:szCs w:val="24"/>
        </w:rPr>
        <w:tab/>
      </w:r>
      <w:r w:rsidR="00A476B4" w:rsidRPr="00C81223">
        <w:rPr>
          <w:szCs w:val="24"/>
        </w:rPr>
        <w:t xml:space="preserve">Attached is the meeting packet for the upcoming meeting scheduled for </w:t>
      </w:r>
      <w:r w:rsidR="001C2A3C">
        <w:rPr>
          <w:szCs w:val="24"/>
        </w:rPr>
        <w:t>Thursday</w:t>
      </w:r>
      <w:r w:rsidR="00A476B4" w:rsidRPr="00C81223">
        <w:rPr>
          <w:szCs w:val="24"/>
        </w:rPr>
        <w:t xml:space="preserve">, </w:t>
      </w:r>
      <w:r w:rsidR="001C2A3C">
        <w:rPr>
          <w:szCs w:val="24"/>
        </w:rPr>
        <w:t>November 17</w:t>
      </w:r>
      <w:r w:rsidR="00A476B4" w:rsidRPr="00C81223">
        <w:rPr>
          <w:szCs w:val="24"/>
        </w:rPr>
        <w:t>, 2014</w:t>
      </w:r>
      <w:r w:rsidR="002E6D49">
        <w:rPr>
          <w:szCs w:val="24"/>
        </w:rPr>
        <w:t xml:space="preserve"> at </w:t>
      </w:r>
      <w:r w:rsidR="001C2A3C">
        <w:rPr>
          <w:szCs w:val="24"/>
        </w:rPr>
        <w:t>2</w:t>
      </w:r>
      <w:r w:rsidR="00C77C3B">
        <w:rPr>
          <w:szCs w:val="24"/>
        </w:rPr>
        <w:t>:</w:t>
      </w:r>
      <w:r w:rsidR="001C2A3C">
        <w:rPr>
          <w:szCs w:val="24"/>
        </w:rPr>
        <w:t>0</w:t>
      </w:r>
      <w:r w:rsidR="00C77C3B">
        <w:rPr>
          <w:szCs w:val="24"/>
        </w:rPr>
        <w:t xml:space="preserve">0 p.m. </w:t>
      </w:r>
      <w:r w:rsidR="002E6D49">
        <w:rPr>
          <w:szCs w:val="24"/>
        </w:rPr>
        <w:t xml:space="preserve"> in the Rio Blanco County Commissioner’s meeting room</w:t>
      </w:r>
      <w:r w:rsidR="00AD5676" w:rsidRPr="00C81223">
        <w:rPr>
          <w:szCs w:val="24"/>
        </w:rPr>
        <w:t>.</w:t>
      </w:r>
      <w:r w:rsidR="00A476B4" w:rsidRPr="00C81223">
        <w:rPr>
          <w:szCs w:val="24"/>
        </w:rPr>
        <w:t xml:space="preserve">  Please let me know </w:t>
      </w:r>
      <w:r w:rsidR="001C2A3C">
        <w:rPr>
          <w:szCs w:val="24"/>
        </w:rPr>
        <w:t>if you will be unable to attend.  I understand that Mike will not be able to attend</w:t>
      </w:r>
      <w:r w:rsidR="00A476B4" w:rsidRPr="00C81223">
        <w:rPr>
          <w:szCs w:val="24"/>
        </w:rPr>
        <w:t>.  There are a couple of matters to consider in advance of the upcoming meeting.</w:t>
      </w:r>
    </w:p>
    <w:p w:rsidR="00A476B4" w:rsidRPr="00C81223" w:rsidRDefault="00A476B4" w:rsidP="00A476B4">
      <w:pPr>
        <w:tabs>
          <w:tab w:val="left" w:pos="720"/>
        </w:tabs>
        <w:spacing w:after="0" w:line="240" w:lineRule="auto"/>
        <w:rPr>
          <w:szCs w:val="24"/>
        </w:rPr>
      </w:pPr>
    </w:p>
    <w:p w:rsidR="001C2A3C" w:rsidRDefault="001C2A3C" w:rsidP="00A476B4">
      <w:pPr>
        <w:tabs>
          <w:tab w:val="left" w:pos="720"/>
        </w:tabs>
        <w:spacing w:after="0" w:line="240" w:lineRule="auto"/>
        <w:rPr>
          <w:szCs w:val="24"/>
        </w:rPr>
      </w:pPr>
      <w:r>
        <w:rPr>
          <w:szCs w:val="24"/>
        </w:rPr>
        <w:tab/>
      </w:r>
      <w:r w:rsidRPr="001C2A3C">
        <w:rPr>
          <w:b/>
          <w:szCs w:val="24"/>
        </w:rPr>
        <w:t>Director Appointments.</w:t>
      </w:r>
      <w:r>
        <w:rPr>
          <w:b/>
          <w:szCs w:val="24"/>
        </w:rPr>
        <w:t xml:space="preserve">  </w:t>
      </w:r>
      <w:r>
        <w:rPr>
          <w:szCs w:val="24"/>
        </w:rPr>
        <w:t>We have published notice of director vacancies.  I have had one inquiry from Peggy Rector.  However, a director must be a resident of the District, and while she owns property within the YJWCD boundary, this would not be her residence since she already claims Rangeley as her residence to be on that board.</w:t>
      </w:r>
    </w:p>
    <w:p w:rsidR="001C2A3C" w:rsidRDefault="001C2A3C" w:rsidP="00A476B4">
      <w:pPr>
        <w:tabs>
          <w:tab w:val="left" w:pos="720"/>
        </w:tabs>
        <w:spacing w:after="0" w:line="240" w:lineRule="auto"/>
        <w:rPr>
          <w:szCs w:val="24"/>
        </w:rPr>
      </w:pPr>
    </w:p>
    <w:p w:rsidR="00A476B4" w:rsidRDefault="001C2A3C" w:rsidP="00A476B4">
      <w:pPr>
        <w:tabs>
          <w:tab w:val="left" w:pos="720"/>
        </w:tabs>
        <w:spacing w:after="0" w:line="240" w:lineRule="auto"/>
        <w:rPr>
          <w:szCs w:val="24"/>
        </w:rPr>
      </w:pPr>
      <w:r>
        <w:rPr>
          <w:szCs w:val="24"/>
        </w:rPr>
        <w:tab/>
        <w:t xml:space="preserve">I have asked the other directors, Ed, David and Kelly to attend and serve as </w:t>
      </w:r>
      <w:r w:rsidR="00FA4C53">
        <w:rPr>
          <w:szCs w:val="24"/>
        </w:rPr>
        <w:t xml:space="preserve">“holdover directors” as allowed by the Water Conservancy District Act and the decision of the Colorado Supreme Court.  </w:t>
      </w:r>
      <w:r>
        <w:rPr>
          <w:szCs w:val="24"/>
        </w:rPr>
        <w:t xml:space="preserve"> </w:t>
      </w:r>
      <w:r w:rsidR="00FA4C53">
        <w:rPr>
          <w:szCs w:val="24"/>
        </w:rPr>
        <w:t xml:space="preserve">Assuming that there are no new director applications, </w:t>
      </w:r>
      <w:r w:rsidR="00FA4C53">
        <w:rPr>
          <w:szCs w:val="24"/>
        </w:rPr>
        <w:lastRenderedPageBreak/>
        <w:t xml:space="preserve">I will prepare the motion to be filed in December asking the judge to amend the founding decree.  </w:t>
      </w:r>
    </w:p>
    <w:p w:rsidR="00FA4C53" w:rsidRDefault="00FA4C53" w:rsidP="00A476B4">
      <w:pPr>
        <w:tabs>
          <w:tab w:val="left" w:pos="720"/>
        </w:tabs>
        <w:spacing w:after="0" w:line="240" w:lineRule="auto"/>
        <w:rPr>
          <w:szCs w:val="24"/>
        </w:rPr>
      </w:pPr>
    </w:p>
    <w:p w:rsidR="00FA4C53" w:rsidRDefault="00FA4C53" w:rsidP="00A476B4">
      <w:pPr>
        <w:tabs>
          <w:tab w:val="left" w:pos="720"/>
        </w:tabs>
        <w:spacing w:after="0" w:line="240" w:lineRule="auto"/>
        <w:rPr>
          <w:szCs w:val="24"/>
        </w:rPr>
      </w:pPr>
      <w:r>
        <w:rPr>
          <w:szCs w:val="24"/>
        </w:rPr>
        <w:tab/>
      </w:r>
      <w:r w:rsidRPr="00FA4C53">
        <w:rPr>
          <w:b/>
          <w:szCs w:val="24"/>
        </w:rPr>
        <w:t>Reservoir Study</w:t>
      </w:r>
      <w:r>
        <w:rPr>
          <w:szCs w:val="24"/>
        </w:rPr>
        <w:t xml:space="preserve">.  Attached is a draft proposal from Applegate Group to revise the YJWCD Reservoir Feasibility Study to bring into consideration results of the District’s water rights portfolio.  </w:t>
      </w:r>
      <w:bookmarkStart w:id="0" w:name="_GoBack"/>
      <w:bookmarkEnd w:id="0"/>
    </w:p>
    <w:p w:rsidR="00FA4C53" w:rsidRDefault="00FA4C53" w:rsidP="00A476B4">
      <w:pPr>
        <w:tabs>
          <w:tab w:val="left" w:pos="720"/>
        </w:tabs>
        <w:spacing w:after="0" w:line="240" w:lineRule="auto"/>
        <w:rPr>
          <w:szCs w:val="24"/>
        </w:rPr>
      </w:pPr>
    </w:p>
    <w:p w:rsidR="00860EAB" w:rsidRDefault="00860EAB" w:rsidP="002E6D49">
      <w:pPr>
        <w:tabs>
          <w:tab w:val="left" w:pos="720"/>
        </w:tabs>
        <w:spacing w:after="0" w:line="240" w:lineRule="auto"/>
        <w:rPr>
          <w:szCs w:val="24"/>
        </w:rPr>
      </w:pPr>
      <w:r>
        <w:rPr>
          <w:szCs w:val="24"/>
        </w:rPr>
        <w:tab/>
        <w:t xml:space="preserve">I look forward to seeing you on </w:t>
      </w:r>
      <w:r w:rsidR="00FA4C53">
        <w:rPr>
          <w:szCs w:val="24"/>
        </w:rPr>
        <w:t>Thursday</w:t>
      </w:r>
      <w:r>
        <w:rPr>
          <w:szCs w:val="24"/>
        </w:rPr>
        <w:t xml:space="preserve">, </w:t>
      </w:r>
      <w:r w:rsidR="00FA4C53">
        <w:rPr>
          <w:szCs w:val="24"/>
        </w:rPr>
        <w:t>Novem</w:t>
      </w:r>
      <w:r>
        <w:rPr>
          <w:szCs w:val="24"/>
        </w:rPr>
        <w:t xml:space="preserve">ber 30 at </w:t>
      </w:r>
      <w:r w:rsidR="00FA4C53">
        <w:rPr>
          <w:szCs w:val="24"/>
        </w:rPr>
        <w:t>2</w:t>
      </w:r>
      <w:r>
        <w:rPr>
          <w:szCs w:val="24"/>
        </w:rPr>
        <w:t>:30 p.m.</w:t>
      </w:r>
    </w:p>
    <w:p w:rsidR="00545AAD" w:rsidRPr="00C81223" w:rsidRDefault="00A476B4" w:rsidP="002E6D49">
      <w:pPr>
        <w:tabs>
          <w:tab w:val="left" w:pos="720"/>
        </w:tabs>
        <w:spacing w:after="0" w:line="240" w:lineRule="auto"/>
        <w:rPr>
          <w:szCs w:val="24"/>
        </w:rPr>
      </w:pPr>
      <w:r w:rsidRPr="00C81223">
        <w:rPr>
          <w:szCs w:val="24"/>
        </w:rPr>
        <w:tab/>
      </w:r>
    </w:p>
    <w:p w:rsidR="00545AAD" w:rsidRPr="00C81223" w:rsidRDefault="00545AAD" w:rsidP="00545AAD">
      <w:pPr>
        <w:tabs>
          <w:tab w:val="left" w:pos="360"/>
          <w:tab w:val="left" w:pos="720"/>
        </w:tabs>
        <w:spacing w:after="0" w:line="240" w:lineRule="auto"/>
        <w:ind w:left="4320"/>
        <w:rPr>
          <w:szCs w:val="24"/>
        </w:rPr>
      </w:pPr>
      <w:r w:rsidRPr="00C81223">
        <w:rPr>
          <w:szCs w:val="24"/>
        </w:rPr>
        <w:t>Very truly yours,</w:t>
      </w:r>
    </w:p>
    <w:p w:rsidR="00545AAD" w:rsidRPr="00C81223" w:rsidRDefault="00545AAD" w:rsidP="00545AAD">
      <w:pPr>
        <w:tabs>
          <w:tab w:val="left" w:pos="360"/>
          <w:tab w:val="left" w:pos="720"/>
        </w:tabs>
        <w:spacing w:after="0" w:line="240" w:lineRule="auto"/>
        <w:ind w:left="4320"/>
        <w:rPr>
          <w:szCs w:val="24"/>
        </w:rPr>
      </w:pPr>
    </w:p>
    <w:p w:rsidR="00AD5676" w:rsidRPr="00C81223" w:rsidRDefault="00AD5676" w:rsidP="00545AAD">
      <w:pPr>
        <w:tabs>
          <w:tab w:val="left" w:pos="360"/>
          <w:tab w:val="left" w:pos="720"/>
        </w:tabs>
        <w:spacing w:after="0" w:line="240" w:lineRule="auto"/>
        <w:ind w:left="4320"/>
        <w:rPr>
          <w:szCs w:val="24"/>
        </w:rPr>
      </w:pPr>
    </w:p>
    <w:p w:rsidR="00545AAD" w:rsidRPr="00C81223" w:rsidRDefault="00545AAD" w:rsidP="00545AAD">
      <w:pPr>
        <w:tabs>
          <w:tab w:val="left" w:pos="360"/>
          <w:tab w:val="left" w:pos="720"/>
        </w:tabs>
        <w:spacing w:after="0" w:line="240" w:lineRule="auto"/>
        <w:ind w:left="4320"/>
        <w:rPr>
          <w:szCs w:val="24"/>
        </w:rPr>
      </w:pPr>
      <w:r w:rsidRPr="00C81223">
        <w:rPr>
          <w:szCs w:val="24"/>
        </w:rPr>
        <w:t>By</w:t>
      </w:r>
      <w:proofErr w:type="gramStart"/>
      <w:r w:rsidRPr="00C81223">
        <w:rPr>
          <w:szCs w:val="24"/>
        </w:rPr>
        <w:t>:_</w:t>
      </w:r>
      <w:proofErr w:type="gramEnd"/>
      <w:r w:rsidRPr="00C81223">
        <w:rPr>
          <w:szCs w:val="24"/>
        </w:rPr>
        <w:t>_________________________</w:t>
      </w:r>
    </w:p>
    <w:p w:rsidR="004B3B87" w:rsidRDefault="00545AAD" w:rsidP="00776AB0">
      <w:pPr>
        <w:tabs>
          <w:tab w:val="left" w:pos="360"/>
          <w:tab w:val="left" w:pos="720"/>
        </w:tabs>
        <w:spacing w:after="0" w:line="240" w:lineRule="auto"/>
        <w:ind w:left="4320"/>
        <w:rPr>
          <w:szCs w:val="24"/>
        </w:rPr>
      </w:pPr>
      <w:r w:rsidRPr="00C81223">
        <w:rPr>
          <w:szCs w:val="24"/>
        </w:rPr>
        <w:tab/>
      </w:r>
      <w:r w:rsidR="00E50015" w:rsidRPr="00C81223">
        <w:rPr>
          <w:szCs w:val="24"/>
        </w:rPr>
        <w:t>Scott Grosscup</w:t>
      </w:r>
    </w:p>
    <w:p w:rsidR="00C81223" w:rsidRDefault="00C81223" w:rsidP="00C81223">
      <w:pPr>
        <w:tabs>
          <w:tab w:val="left" w:pos="360"/>
          <w:tab w:val="left" w:pos="720"/>
        </w:tabs>
        <w:spacing w:after="0" w:line="240" w:lineRule="auto"/>
        <w:rPr>
          <w:szCs w:val="24"/>
        </w:rPr>
      </w:pPr>
    </w:p>
    <w:p w:rsidR="00C81223" w:rsidRPr="00C81223" w:rsidRDefault="00C81223" w:rsidP="00C81223">
      <w:pPr>
        <w:tabs>
          <w:tab w:val="left" w:pos="360"/>
          <w:tab w:val="left" w:pos="720"/>
        </w:tabs>
        <w:spacing w:after="0" w:line="240" w:lineRule="auto"/>
        <w:rPr>
          <w:sz w:val="22"/>
          <w:szCs w:val="24"/>
        </w:rPr>
      </w:pPr>
      <w:r w:rsidRPr="00C81223">
        <w:rPr>
          <w:sz w:val="22"/>
          <w:szCs w:val="24"/>
        </w:rPr>
        <w:t>Encl.</w:t>
      </w:r>
    </w:p>
    <w:sectPr w:rsidR="00C81223" w:rsidRPr="00C81223"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E0" w:rsidRDefault="00194FE0" w:rsidP="003B2ADC">
      <w:pPr>
        <w:spacing w:after="0" w:line="240" w:lineRule="auto"/>
      </w:pPr>
      <w:r>
        <w:separator/>
      </w:r>
    </w:p>
  </w:endnote>
  <w:endnote w:type="continuationSeparator" w:id="0">
    <w:p w:rsidR="00194FE0" w:rsidRDefault="00194FE0"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Pr="00164AA3" w:rsidRDefault="00194FE0">
    <w:pPr>
      <w:pStyle w:val="Footer"/>
      <w:rPr>
        <w:sz w:val="20"/>
        <w:szCs w:val="20"/>
      </w:rPr>
    </w:pPr>
    <w:r>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r>
  </w:p>
  <w:p w:rsidR="00194FE0" w:rsidRPr="00164AA3" w:rsidRDefault="00194FE0">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104"/>
      <w:gridCol w:w="3104"/>
    </w:tblGrid>
    <w:tr w:rsidR="00194FE0" w:rsidRPr="0050565A" w:rsidTr="00805523">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Mailing Address:</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194FE0" w:rsidRPr="00C67A26" w:rsidRDefault="00194FE0" w:rsidP="00805523">
          <w:pPr>
            <w:pStyle w:val="Footer"/>
            <w:spacing w:after="60"/>
            <w:jc w:val="center"/>
            <w:rPr>
              <w:b/>
              <w:i/>
              <w:sz w:val="18"/>
              <w:szCs w:val="18"/>
            </w:rPr>
          </w:pPr>
          <w:r w:rsidRPr="00C67A26">
            <w:rPr>
              <w:b/>
              <w:i/>
              <w:sz w:val="18"/>
              <w:szCs w:val="18"/>
            </w:rPr>
            <w:t>Aspen Office: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P.O. Drawer 790</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818 Colorado Avenue</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0133 Prospector Road, Ste. 4102E</w:t>
          </w:r>
        </w:p>
      </w:tc>
    </w:tr>
    <w:tr w:rsidR="00194FE0" w:rsidTr="00805523">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 81602</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Glenwood Springs, CO</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Aspen CO,</w:t>
          </w:r>
        </w:p>
      </w:tc>
    </w:tr>
    <w:tr w:rsidR="00194FE0" w:rsidTr="00805523">
      <w:tc>
        <w:tcPr>
          <w:tcW w:w="3192" w:type="dxa"/>
          <w:vAlign w:val="bottom"/>
        </w:tcPr>
        <w:p w:rsidR="00194FE0" w:rsidRPr="007639BE" w:rsidRDefault="00FA4C53" w:rsidP="00805523">
          <w:pPr>
            <w:pStyle w:val="Footer"/>
            <w:contextualSpacing/>
            <w:jc w:val="center"/>
            <w:rPr>
              <w:color w:val="000000" w:themeColor="text1"/>
              <w:sz w:val="18"/>
              <w:szCs w:val="18"/>
            </w:rPr>
          </w:pPr>
          <w:hyperlink r:id="rId1" w:history="1">
            <w:r w:rsidR="00194FE0" w:rsidRPr="007639BE">
              <w:rPr>
                <w:rStyle w:val="Hyperlink"/>
                <w:color w:val="000000" w:themeColor="text1"/>
                <w:sz w:val="18"/>
                <w:szCs w:val="18"/>
                <w:u w:val="none"/>
              </w:rPr>
              <w:t>www.balcombgreen.com</w:t>
            </w:r>
          </w:hyperlink>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945-6546</w:t>
          </w:r>
        </w:p>
      </w:tc>
      <w:tc>
        <w:tcPr>
          <w:tcW w:w="3192" w:type="dxa"/>
          <w:vAlign w:val="bottom"/>
        </w:tcPr>
        <w:p w:rsidR="00194FE0" w:rsidRPr="00EE77D0" w:rsidRDefault="00194FE0" w:rsidP="00805523">
          <w:pPr>
            <w:pStyle w:val="Footer"/>
            <w:contextualSpacing/>
            <w:jc w:val="center"/>
            <w:rPr>
              <w:sz w:val="18"/>
              <w:szCs w:val="18"/>
            </w:rPr>
          </w:pPr>
          <w:r w:rsidRPr="00EE77D0">
            <w:rPr>
              <w:sz w:val="18"/>
              <w:szCs w:val="18"/>
            </w:rPr>
            <w:t>(970) 920-5467</w:t>
          </w:r>
        </w:p>
      </w:tc>
    </w:tr>
  </w:tbl>
  <w:p w:rsidR="00194FE0" w:rsidRPr="00164AA3" w:rsidRDefault="00194FE0" w:rsidP="00796644">
    <w:pPr>
      <w:pStyle w:val="Footer"/>
      <w:rPr>
        <w:sz w:val="20"/>
        <w:szCs w:val="20"/>
      </w:rPr>
    </w:pPr>
    <w:r>
      <w:rPr>
        <w:sz w:val="20"/>
        <w:szCs w:val="20"/>
      </w:rPr>
      <w:tab/>
    </w:r>
    <w:r w:rsidRPr="00164AA3">
      <w:rPr>
        <w:sz w:val="20"/>
        <w:szCs w:val="20"/>
      </w:rPr>
      <w:tab/>
    </w:r>
  </w:p>
  <w:p w:rsidR="00194FE0" w:rsidRDefault="0019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E0" w:rsidRDefault="00194FE0" w:rsidP="003B2ADC">
      <w:pPr>
        <w:spacing w:after="0" w:line="240" w:lineRule="auto"/>
      </w:pPr>
      <w:r>
        <w:separator/>
      </w:r>
    </w:p>
  </w:footnote>
  <w:footnote w:type="continuationSeparator" w:id="0">
    <w:p w:rsidR="00194FE0" w:rsidRDefault="00194FE0" w:rsidP="003B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E0" w:rsidRDefault="00194FE0"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924"/>
    </w:tblGrid>
    <w:tr w:rsidR="00194FE0" w:rsidRPr="00B06EBE" w:rsidTr="00B06EBE">
      <w:tc>
        <w:tcPr>
          <w:tcW w:w="4934" w:type="dxa"/>
          <w:vMerge w:val="restart"/>
        </w:tcPr>
        <w:p w:rsidR="00194FE0" w:rsidRPr="00B06EBE" w:rsidRDefault="00194FE0"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194FE0" w:rsidRDefault="00194FE0" w:rsidP="00FA4C53">
          <w:pPr>
            <w:pStyle w:val="Header"/>
            <w:tabs>
              <w:tab w:val="clear" w:pos="9360"/>
              <w:tab w:val="left" w:pos="1386"/>
              <w:tab w:val="left" w:pos="5455"/>
            </w:tabs>
            <w:rPr>
              <w:sz w:val="18"/>
              <w:szCs w:val="18"/>
            </w:rPr>
          </w:pPr>
          <w:r w:rsidRPr="00805523">
            <w:rPr>
              <w:sz w:val="18"/>
              <w:szCs w:val="18"/>
            </w:rPr>
            <w:tab/>
          </w:r>
        </w:p>
        <w:p w:rsidR="00194FE0" w:rsidRPr="00805523" w:rsidRDefault="00194FE0" w:rsidP="00FA4C53">
          <w:pPr>
            <w:pStyle w:val="Header"/>
            <w:tabs>
              <w:tab w:val="clear" w:pos="9360"/>
              <w:tab w:val="left" w:pos="1386"/>
              <w:tab w:val="left" w:pos="5455"/>
            </w:tabs>
            <w:rPr>
              <w:sz w:val="18"/>
              <w:szCs w:val="18"/>
            </w:rPr>
          </w:pPr>
          <w:r>
            <w:rPr>
              <w:sz w:val="18"/>
              <w:szCs w:val="18"/>
            </w:rPr>
            <w:tab/>
            <w:t>Scott Grosscup</w:t>
          </w:r>
        </w:p>
      </w:tc>
    </w:tr>
    <w:tr w:rsidR="00194FE0" w:rsidTr="00B06EBE">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FA4C53">
          <w:pPr>
            <w:pStyle w:val="Header"/>
            <w:tabs>
              <w:tab w:val="clear" w:pos="9360"/>
              <w:tab w:val="left" w:pos="471"/>
              <w:tab w:val="left" w:pos="1386"/>
              <w:tab w:val="left" w:pos="5455"/>
            </w:tabs>
            <w:rPr>
              <w:sz w:val="18"/>
              <w:szCs w:val="18"/>
            </w:rPr>
          </w:pPr>
          <w:r w:rsidRPr="00805523">
            <w:rPr>
              <w:sz w:val="18"/>
              <w:szCs w:val="18"/>
            </w:rPr>
            <w:tab/>
          </w:r>
          <w:r w:rsidRPr="00805523">
            <w:rPr>
              <w:sz w:val="18"/>
              <w:szCs w:val="18"/>
            </w:rPr>
            <w:tab/>
          </w:r>
          <w:r w:rsidR="00FA4C53">
            <w:rPr>
              <w:sz w:val="18"/>
              <w:szCs w:val="18"/>
            </w:rPr>
            <w:t>November</w:t>
          </w:r>
          <w:r>
            <w:rPr>
              <w:sz w:val="18"/>
              <w:szCs w:val="18"/>
            </w:rPr>
            <w:t xml:space="preserve"> </w:t>
          </w:r>
          <w:r w:rsidR="00FA4C53">
            <w:rPr>
              <w:sz w:val="18"/>
              <w:szCs w:val="18"/>
            </w:rPr>
            <w:t>20</w:t>
          </w:r>
          <w:r>
            <w:rPr>
              <w:sz w:val="18"/>
              <w:szCs w:val="18"/>
            </w:rPr>
            <w:t>, 2014 Meeting</w:t>
          </w:r>
        </w:p>
      </w:tc>
    </w:tr>
    <w:tr w:rsidR="00194FE0" w:rsidTr="00B06EBE">
      <w:trPr>
        <w:trHeight w:val="278"/>
      </w:trPr>
      <w:tc>
        <w:tcPr>
          <w:tcW w:w="4934" w:type="dxa"/>
          <w:vMerge/>
        </w:tcPr>
        <w:p w:rsidR="00194FE0" w:rsidRDefault="00194FE0" w:rsidP="00164AA3">
          <w:pPr>
            <w:pStyle w:val="Header"/>
            <w:tabs>
              <w:tab w:val="clear" w:pos="9360"/>
              <w:tab w:val="left" w:pos="5455"/>
            </w:tabs>
          </w:pPr>
        </w:p>
      </w:tc>
      <w:tc>
        <w:tcPr>
          <w:tcW w:w="4642" w:type="dxa"/>
          <w:vAlign w:val="center"/>
        </w:tcPr>
        <w:p w:rsidR="00194FE0" w:rsidRPr="00805523" w:rsidRDefault="00194FE0" w:rsidP="00FA4C53">
          <w:pPr>
            <w:pStyle w:val="Header"/>
            <w:tabs>
              <w:tab w:val="clear" w:pos="9360"/>
              <w:tab w:val="left" w:pos="1386"/>
              <w:tab w:val="left" w:pos="5455"/>
            </w:tabs>
            <w:rPr>
              <w:sz w:val="18"/>
              <w:szCs w:val="18"/>
            </w:rPr>
          </w:pPr>
          <w:r w:rsidRPr="00805523">
            <w:rPr>
              <w:sz w:val="18"/>
              <w:szCs w:val="18"/>
            </w:rPr>
            <w:tab/>
          </w:r>
          <w:r>
            <w:rPr>
              <w:sz w:val="18"/>
              <w:szCs w:val="18"/>
            </w:rPr>
            <w:fldChar w:fldCharType="begin"/>
          </w:r>
          <w:r>
            <w:rPr>
              <w:sz w:val="18"/>
              <w:szCs w:val="18"/>
            </w:rPr>
            <w:instrText xml:space="preserve"> DATE \@ "MMMM d, yyyy" </w:instrText>
          </w:r>
          <w:r>
            <w:rPr>
              <w:sz w:val="18"/>
              <w:szCs w:val="18"/>
            </w:rPr>
            <w:fldChar w:fldCharType="separate"/>
          </w:r>
          <w:r w:rsidR="00FA4C53">
            <w:rPr>
              <w:noProof/>
              <w:sz w:val="18"/>
              <w:szCs w:val="18"/>
            </w:rPr>
            <w:t>November 17, 2014</w:t>
          </w:r>
          <w:r>
            <w:rPr>
              <w:sz w:val="18"/>
              <w:szCs w:val="18"/>
            </w:rPr>
            <w:fldChar w:fldCharType="end"/>
          </w:r>
        </w:p>
        <w:p w:rsidR="00194FE0" w:rsidRPr="00805523" w:rsidRDefault="00194FE0" w:rsidP="00FA4C53">
          <w:pPr>
            <w:pStyle w:val="Header"/>
            <w:tabs>
              <w:tab w:val="clear" w:pos="9360"/>
              <w:tab w:val="left" w:pos="1386"/>
              <w:tab w:val="left" w:pos="5455"/>
            </w:tabs>
            <w:rPr>
              <w:sz w:val="18"/>
              <w:szCs w:val="18"/>
            </w:rPr>
          </w:pPr>
          <w:r w:rsidRPr="00805523">
            <w:rPr>
              <w:sz w:val="18"/>
              <w:szCs w:val="18"/>
            </w:rPr>
            <w:tab/>
            <w:t xml:space="preserve">Page </w:t>
          </w:r>
          <w:r w:rsidRPr="00805523">
            <w:rPr>
              <w:sz w:val="18"/>
              <w:szCs w:val="18"/>
            </w:rPr>
            <w:fldChar w:fldCharType="begin"/>
          </w:r>
          <w:r w:rsidRPr="00805523">
            <w:rPr>
              <w:sz w:val="18"/>
              <w:szCs w:val="18"/>
            </w:rPr>
            <w:instrText xml:space="preserve"> PAGE   \* MERGEFORMAT </w:instrText>
          </w:r>
          <w:r w:rsidRPr="00805523">
            <w:rPr>
              <w:sz w:val="18"/>
              <w:szCs w:val="18"/>
            </w:rPr>
            <w:fldChar w:fldCharType="separate"/>
          </w:r>
          <w:r w:rsidR="00FA4C53">
            <w:rPr>
              <w:noProof/>
              <w:sz w:val="18"/>
              <w:szCs w:val="18"/>
            </w:rPr>
            <w:t>2</w:t>
          </w:r>
          <w:r w:rsidRPr="00805523">
            <w:rPr>
              <w:sz w:val="18"/>
              <w:szCs w:val="18"/>
            </w:rPr>
            <w:fldChar w:fldCharType="end"/>
          </w:r>
          <w:r w:rsidRPr="00805523">
            <w:rPr>
              <w:sz w:val="18"/>
              <w:szCs w:val="18"/>
            </w:rPr>
            <w:t xml:space="preserve"> of 2 </w:t>
          </w:r>
          <w:r w:rsidRPr="00805523">
            <w:rPr>
              <w:sz w:val="18"/>
              <w:szCs w:val="18"/>
            </w:rPr>
            <w:tab/>
          </w:r>
        </w:p>
      </w:tc>
    </w:tr>
  </w:tbl>
  <w:p w:rsidR="00194FE0" w:rsidRDefault="00194FE0"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4FE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3C"/>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6D49"/>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238A"/>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4F"/>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1DC"/>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4AB"/>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46C09"/>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0EAB"/>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0EEE"/>
    <w:rsid w:val="009E1305"/>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AAE"/>
    <w:rsid w:val="00A23F46"/>
    <w:rsid w:val="00A24468"/>
    <w:rsid w:val="00A258CC"/>
    <w:rsid w:val="00A26362"/>
    <w:rsid w:val="00A31417"/>
    <w:rsid w:val="00A32CC9"/>
    <w:rsid w:val="00A34487"/>
    <w:rsid w:val="00A35665"/>
    <w:rsid w:val="00A36D07"/>
    <w:rsid w:val="00A411C3"/>
    <w:rsid w:val="00A4121F"/>
    <w:rsid w:val="00A42200"/>
    <w:rsid w:val="00A42775"/>
    <w:rsid w:val="00A4371C"/>
    <w:rsid w:val="00A44C71"/>
    <w:rsid w:val="00A45724"/>
    <w:rsid w:val="00A476B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062E"/>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77C3B"/>
    <w:rsid w:val="00C8010A"/>
    <w:rsid w:val="00C80FA6"/>
    <w:rsid w:val="00C81223"/>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4C53"/>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9081445A-5E0E-4CCB-9BB9-F51879E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0AA9A-E88C-4BB5-AF8A-86B24603921F}">
  <ds:schemaRefs>
    <ds:schemaRef ds:uri="http://schemas.openxmlformats.org/officeDocument/2006/bibliography"/>
  </ds:schemaRefs>
</ds:datastoreItem>
</file>

<file path=customXml/itemProps2.xml><?xml version="1.0" encoding="utf-8"?>
<ds:datastoreItem xmlns:ds="http://schemas.openxmlformats.org/officeDocument/2006/customXml" ds:itemID="{BDD81BAE-1AC2-4CBE-B542-68BB9345EA8D}"/>
</file>

<file path=customXml/itemProps3.xml><?xml version="1.0" encoding="utf-8"?>
<ds:datastoreItem xmlns:ds="http://schemas.openxmlformats.org/officeDocument/2006/customXml" ds:itemID="{C7271772-FB3E-483F-BA9D-0A5CCCF42DB3}"/>
</file>

<file path=customXml/itemProps4.xml><?xml version="1.0" encoding="utf-8"?>
<ds:datastoreItem xmlns:ds="http://schemas.openxmlformats.org/officeDocument/2006/customXml" ds:itemID="{101C7100-F07E-4057-ACBB-BDEC9DE41CA0}"/>
</file>

<file path=docProps/app.xml><?xml version="1.0" encoding="utf-8"?>
<Properties xmlns="http://schemas.openxmlformats.org/officeDocument/2006/extended-properties" xmlns:vt="http://schemas.openxmlformats.org/officeDocument/2006/docPropsVTypes">
  <Template>Normal</Template>
  <TotalTime>57</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 Grosscup</cp:lastModifiedBy>
  <cp:revision>3</cp:revision>
  <cp:lastPrinted>2014-11-17T21:40:00Z</cp:lastPrinted>
  <dcterms:created xsi:type="dcterms:W3CDTF">2014-11-17T20:44:00Z</dcterms:created>
  <dcterms:modified xsi:type="dcterms:W3CDTF">2014-11-17T21:41:00Z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298000</vt:r8>
  </property>
</Properties>
</file>